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3A" w:rsidRDefault="00A76D86" w:rsidP="00A76D86">
      <w:pPr>
        <w:jc w:val="center"/>
        <w:rPr>
          <w:rFonts w:ascii="Arial" w:hAnsi="Arial" w:cs="Arial"/>
          <w:b/>
        </w:rPr>
      </w:pPr>
      <w:r w:rsidRPr="00A76D86">
        <w:rPr>
          <w:rFonts w:ascii="Arial" w:hAnsi="Arial" w:cs="Arial"/>
          <w:b/>
        </w:rPr>
        <w:t>BENTLEIGH SC SPORTS ACADEMY</w:t>
      </w:r>
    </w:p>
    <w:p w:rsidR="00A76D86" w:rsidRDefault="00A76D86" w:rsidP="00A76D86">
      <w:pPr>
        <w:jc w:val="center"/>
        <w:rPr>
          <w:rFonts w:ascii="Arial" w:hAnsi="Arial" w:cs="Arial"/>
          <w:b/>
        </w:rPr>
      </w:pPr>
      <w:r w:rsidRPr="00A76D86"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2105025</wp:posOffset>
                </wp:positionH>
                <wp:positionV relativeFrom="paragraph">
                  <wp:posOffset>70485</wp:posOffset>
                </wp:positionV>
                <wp:extent cx="234315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D86" w:rsidRPr="00A76D86" w:rsidRDefault="00A76D86" w:rsidP="00A76D8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76D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Health Professional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75pt;margin-top:5.55pt;width:18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">
                <v:textbox style="mso-fit-shape-to-text:t">
                  <w:txbxContent>
                    <w:p w:rsidR="00A76D86" w:rsidRPr="00A76D86" w:rsidRDefault="00A76D86" w:rsidP="00A76D8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76D86">
                        <w:rPr>
                          <w:rFonts w:ascii="Arial" w:hAnsi="Arial" w:cs="Arial"/>
                          <w:sz w:val="28"/>
                          <w:szCs w:val="28"/>
                        </w:rPr>
                        <w:t>Health Professional Report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76D86" w:rsidRDefault="00A76D86" w:rsidP="00A3362B">
      <w:pPr>
        <w:rPr>
          <w:rFonts w:ascii="Arial" w:hAnsi="Arial" w:cs="Arial"/>
          <w:b/>
        </w:rPr>
      </w:pPr>
    </w:p>
    <w:p w:rsidR="00A76D86" w:rsidRDefault="00A76D86" w:rsidP="00A76D86">
      <w:pPr>
        <w:jc w:val="center"/>
        <w:rPr>
          <w:rFonts w:ascii="Arial" w:hAnsi="Arial" w:cs="Arial"/>
          <w:b/>
        </w:rPr>
      </w:pPr>
    </w:p>
    <w:p w:rsidR="00A76D86" w:rsidRDefault="00A76D86" w:rsidP="00A76D86">
      <w:pPr>
        <w:rPr>
          <w:rFonts w:ascii="Arial" w:hAnsi="Arial" w:cs="Arial"/>
        </w:rPr>
      </w:pPr>
      <w:r>
        <w:rPr>
          <w:rFonts w:ascii="Arial" w:hAnsi="Arial" w:cs="Arial"/>
        </w:rPr>
        <w:t>Student name: _________________________________________________</w:t>
      </w:r>
      <w:r>
        <w:rPr>
          <w:rFonts w:ascii="Arial" w:hAnsi="Arial" w:cs="Arial"/>
        </w:rPr>
        <w:tab/>
        <w:t>Date: ________________</w:t>
      </w:r>
    </w:p>
    <w:p w:rsidR="00A76D86" w:rsidRDefault="00A76D86" w:rsidP="00A76D86">
      <w:pPr>
        <w:rPr>
          <w:rFonts w:ascii="Arial" w:hAnsi="Arial" w:cs="Arial"/>
        </w:rPr>
      </w:pPr>
      <w:r>
        <w:rPr>
          <w:rFonts w:ascii="Arial" w:hAnsi="Arial" w:cs="Arial"/>
        </w:rPr>
        <w:t>Health Professional (name): ______________________________________________________________</w:t>
      </w:r>
    </w:p>
    <w:p w:rsidR="00A76D86" w:rsidRDefault="00A76D86" w:rsidP="00A76D86">
      <w:pPr>
        <w:rPr>
          <w:rFonts w:ascii="Arial" w:hAnsi="Arial" w:cs="Arial"/>
        </w:rPr>
      </w:pPr>
      <w:r>
        <w:rPr>
          <w:rFonts w:ascii="Arial" w:hAnsi="Arial" w:cs="Arial"/>
        </w:rPr>
        <w:t>Business: _____________________________________________________________________________</w:t>
      </w:r>
    </w:p>
    <w:p w:rsidR="00A76D86" w:rsidRDefault="00A76D86" w:rsidP="00A76D86">
      <w:pPr>
        <w:rPr>
          <w:rFonts w:ascii="Arial" w:hAnsi="Arial" w:cs="Arial"/>
        </w:rPr>
      </w:pPr>
      <w:r>
        <w:rPr>
          <w:rFonts w:ascii="Arial" w:hAnsi="Arial" w:cs="Arial"/>
        </w:rPr>
        <w:t>Contact No. ___________________________________________________________________________</w:t>
      </w:r>
    </w:p>
    <w:p w:rsidR="00A76D86" w:rsidRDefault="00A76D86" w:rsidP="00A76D86">
      <w:pPr>
        <w:rPr>
          <w:rFonts w:ascii="Arial" w:hAnsi="Arial" w:cs="Arial"/>
        </w:rPr>
      </w:pPr>
      <w:r>
        <w:rPr>
          <w:rFonts w:ascii="Arial" w:hAnsi="Arial" w:cs="Arial"/>
        </w:rPr>
        <w:t>Diagnosis: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D86" w:rsidTr="00A76D86">
        <w:tc>
          <w:tcPr>
            <w:tcW w:w="10456" w:type="dxa"/>
          </w:tcPr>
          <w:p w:rsidR="00A76D86" w:rsidRDefault="00A76D86" w:rsidP="00A76D86">
            <w:pPr>
              <w:rPr>
                <w:rFonts w:ascii="Arial" w:hAnsi="Arial" w:cs="Arial"/>
              </w:rPr>
            </w:pPr>
          </w:p>
          <w:p w:rsidR="00A76D86" w:rsidRDefault="00A76D86" w:rsidP="00A76D86">
            <w:pPr>
              <w:rPr>
                <w:rFonts w:ascii="Arial" w:hAnsi="Arial" w:cs="Arial"/>
              </w:rPr>
            </w:pPr>
          </w:p>
          <w:p w:rsidR="00A76D86" w:rsidRDefault="00A76D86" w:rsidP="00A76D86">
            <w:pPr>
              <w:rPr>
                <w:rFonts w:ascii="Arial" w:hAnsi="Arial" w:cs="Arial"/>
              </w:rPr>
            </w:pPr>
          </w:p>
          <w:p w:rsidR="00A76D86" w:rsidRDefault="00A76D86" w:rsidP="00A76D86">
            <w:pPr>
              <w:rPr>
                <w:rFonts w:ascii="Arial" w:hAnsi="Arial" w:cs="Arial"/>
              </w:rPr>
            </w:pPr>
          </w:p>
        </w:tc>
      </w:tr>
    </w:tbl>
    <w:p w:rsidR="00A76D86" w:rsidRDefault="00A76D86" w:rsidP="00A76D86">
      <w:pPr>
        <w:rPr>
          <w:rFonts w:ascii="Arial" w:hAnsi="Arial" w:cs="Arial"/>
        </w:rPr>
      </w:pPr>
    </w:p>
    <w:p w:rsidR="00A76D86" w:rsidRPr="00A3362B" w:rsidRDefault="00A76D86" w:rsidP="00A76D86">
      <w:pPr>
        <w:rPr>
          <w:rFonts w:ascii="Arial" w:hAnsi="Arial" w:cs="Arial"/>
          <w:u w:val="single"/>
        </w:rPr>
      </w:pPr>
      <w:r w:rsidRPr="00A3362B">
        <w:rPr>
          <w:rFonts w:ascii="Arial" w:hAnsi="Arial" w:cs="Arial"/>
          <w:u w:val="single"/>
        </w:rPr>
        <w:t>Common activities to avoid</w:t>
      </w:r>
      <w:r w:rsidR="00A3362B">
        <w:rPr>
          <w:rFonts w:ascii="Arial" w:hAnsi="Arial" w:cs="Arial"/>
          <w:u w:val="single"/>
        </w:rPr>
        <w:t xml:space="preserve"> (please circle)</w:t>
      </w:r>
      <w:r w:rsidRPr="00A3362B">
        <w:rPr>
          <w:rFonts w:ascii="Arial" w:hAnsi="Arial" w:cs="Arial"/>
          <w:u w:val="single"/>
        </w:rPr>
        <w:t>:</w:t>
      </w:r>
    </w:p>
    <w:p w:rsidR="00A76D86" w:rsidRDefault="00A76D86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Sprinting/Jumping</w:t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  <w:t>Change of direction</w:t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  <w:t>Cross trainer</w:t>
      </w:r>
    </w:p>
    <w:p w:rsidR="00A76D86" w:rsidRDefault="00A76D86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Running (&gt;70%)</w:t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  <w:t>Weight bearing</w:t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  <w:t>Rower</w:t>
      </w:r>
    </w:p>
    <w:p w:rsidR="00A76D86" w:rsidRDefault="00A76D86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Jogging (&gt;50%)</w:t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  <w:t>Lower/upper body weights</w:t>
      </w:r>
      <w:r w:rsidR="00A3362B">
        <w:rPr>
          <w:rFonts w:ascii="Arial" w:hAnsi="Arial" w:cs="Arial"/>
        </w:rPr>
        <w:tab/>
        <w:t>Core ex’s</w:t>
      </w:r>
    </w:p>
    <w:p w:rsidR="00A3362B" w:rsidRDefault="00A76D86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Walking/Active weight bearing</w:t>
      </w:r>
      <w:r w:rsidR="00A3362B">
        <w:rPr>
          <w:rFonts w:ascii="Arial" w:hAnsi="Arial" w:cs="Arial"/>
        </w:rPr>
        <w:tab/>
        <w:t>Bike</w:t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</w:r>
      <w:r w:rsidR="00A3362B">
        <w:rPr>
          <w:rFonts w:ascii="Arial" w:hAnsi="Arial" w:cs="Arial"/>
        </w:rPr>
        <w:tab/>
        <w:t>Sport based stationary skills</w:t>
      </w:r>
    </w:p>
    <w:p w:rsidR="00A3362B" w:rsidRDefault="00A3362B" w:rsidP="00A76D86">
      <w:pPr>
        <w:spacing w:line="240" w:lineRule="auto"/>
        <w:rPr>
          <w:rFonts w:ascii="Arial" w:hAnsi="Arial" w:cs="Arial"/>
        </w:rPr>
      </w:pPr>
    </w:p>
    <w:p w:rsidR="00A3362B" w:rsidRDefault="00A3362B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More specific restrictions and time-frames: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362B" w:rsidTr="00A3362B">
        <w:tc>
          <w:tcPr>
            <w:tcW w:w="10456" w:type="dxa"/>
          </w:tcPr>
          <w:p w:rsidR="00A3362B" w:rsidRDefault="00A3362B" w:rsidP="00A76D86">
            <w:pPr>
              <w:rPr>
                <w:rFonts w:ascii="Arial" w:hAnsi="Arial" w:cs="Arial"/>
              </w:rPr>
            </w:pPr>
          </w:p>
          <w:p w:rsidR="00A3362B" w:rsidRDefault="00A3362B" w:rsidP="00A76D86">
            <w:pPr>
              <w:rPr>
                <w:rFonts w:ascii="Arial" w:hAnsi="Arial" w:cs="Arial"/>
              </w:rPr>
            </w:pPr>
          </w:p>
          <w:p w:rsidR="00A3362B" w:rsidRDefault="00A3362B" w:rsidP="00A76D86">
            <w:pPr>
              <w:rPr>
                <w:rFonts w:ascii="Arial" w:hAnsi="Arial" w:cs="Arial"/>
              </w:rPr>
            </w:pPr>
          </w:p>
          <w:p w:rsidR="00A3362B" w:rsidRDefault="00A3362B" w:rsidP="00A76D86">
            <w:pPr>
              <w:rPr>
                <w:rFonts w:ascii="Arial" w:hAnsi="Arial" w:cs="Arial"/>
              </w:rPr>
            </w:pPr>
          </w:p>
        </w:tc>
      </w:tr>
    </w:tbl>
    <w:p w:rsidR="00A76D86" w:rsidRPr="00A3362B" w:rsidRDefault="00A76D86" w:rsidP="00A76D86">
      <w:pPr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br w:type="textWrapping" w:clear="all"/>
      </w:r>
      <w:r w:rsidR="00A3362B" w:rsidRPr="00A3362B">
        <w:rPr>
          <w:rFonts w:ascii="Arial" w:hAnsi="Arial" w:cs="Arial"/>
          <w:u w:val="single"/>
        </w:rPr>
        <w:t>Recommendations (please circle):</w:t>
      </w:r>
    </w:p>
    <w:p w:rsidR="00A3362B" w:rsidRDefault="00A3362B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Foam roller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Massage from therapist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Complete rest</w:t>
      </w:r>
    </w:p>
    <w:p w:rsidR="00A3362B" w:rsidRDefault="00A3362B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Stretch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Treatment from Health Professional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Decreased load</w:t>
      </w:r>
    </w:p>
    <w:p w:rsidR="00A3362B" w:rsidRDefault="00A3362B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Trigger ball massage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Rehabilitation exercises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Start running program</w:t>
      </w:r>
    </w:p>
    <w:p w:rsidR="00A3362B" w:rsidRDefault="00A3362B" w:rsidP="00A76D86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Self massage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Walk/jog program</w:t>
      </w:r>
    </w:p>
    <w:p w:rsidR="003646FE" w:rsidRDefault="003646FE" w:rsidP="00A76D86">
      <w:pPr>
        <w:spacing w:line="240" w:lineRule="auto"/>
        <w:rPr>
          <w:rFonts w:ascii="Arial" w:hAnsi="Arial" w:cs="Arial"/>
        </w:rPr>
      </w:pPr>
    </w:p>
    <w:p w:rsidR="003646FE" w:rsidRDefault="003646FE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 have shown this athlete their rehab exercises (please circle):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6FE">
        <w:rPr>
          <w:rFonts w:ascii="Arial" w:hAnsi="Arial" w:cs="Arial"/>
          <w:i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6FE">
        <w:rPr>
          <w:rFonts w:ascii="Arial" w:hAnsi="Arial" w:cs="Arial"/>
          <w:i/>
        </w:rPr>
        <w:t>NO</w:t>
      </w:r>
    </w:p>
    <w:p w:rsidR="003646FE" w:rsidRDefault="003646FE" w:rsidP="00A76D86">
      <w:pPr>
        <w:spacing w:line="240" w:lineRule="auto"/>
        <w:rPr>
          <w:rFonts w:ascii="Arial" w:hAnsi="Arial" w:cs="Arial"/>
        </w:rPr>
      </w:pPr>
    </w:p>
    <w:p w:rsidR="003646FE" w:rsidRPr="003646FE" w:rsidRDefault="003646FE" w:rsidP="00A76D86">
      <w:pPr>
        <w:spacing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Classification of this injury (please circle):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6FE">
        <w:rPr>
          <w:rFonts w:ascii="Arial" w:hAnsi="Arial" w:cs="Arial"/>
          <w:i/>
        </w:rPr>
        <w:t>OPEN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6FE">
        <w:rPr>
          <w:rFonts w:ascii="Arial" w:hAnsi="Arial" w:cs="Arial"/>
          <w:i/>
        </w:rPr>
        <w:t>RESOLVED</w:t>
      </w:r>
    </w:p>
    <w:p w:rsidR="003646FE" w:rsidRDefault="003646FE" w:rsidP="00A76D86">
      <w:pPr>
        <w:spacing w:line="240" w:lineRule="auto"/>
        <w:rPr>
          <w:rFonts w:ascii="Arial" w:hAnsi="Arial" w:cs="Arial"/>
        </w:rPr>
      </w:pPr>
    </w:p>
    <w:p w:rsidR="003646FE" w:rsidRDefault="003646FE" w:rsidP="00A76D8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Review (when &amp; where): _________________________________________________________________</w:t>
      </w:r>
    </w:p>
    <w:p w:rsidR="003646FE" w:rsidRPr="00A76D86" w:rsidRDefault="003646FE" w:rsidP="00A76D86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3646FE" w:rsidRPr="00A76D86" w:rsidSect="00A76D86">
      <w:headerReference w:type="default" r:id="rId6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51" w:rsidRDefault="002F4F51" w:rsidP="00A76D86">
      <w:pPr>
        <w:spacing w:after="0" w:line="240" w:lineRule="auto"/>
      </w:pPr>
      <w:r>
        <w:separator/>
      </w:r>
    </w:p>
  </w:endnote>
  <w:endnote w:type="continuationSeparator" w:id="0">
    <w:p w:rsidR="002F4F51" w:rsidRDefault="002F4F51" w:rsidP="00A7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51" w:rsidRDefault="002F4F51" w:rsidP="00A76D86">
      <w:pPr>
        <w:spacing w:after="0" w:line="240" w:lineRule="auto"/>
      </w:pPr>
      <w:r>
        <w:separator/>
      </w:r>
    </w:p>
  </w:footnote>
  <w:footnote w:type="continuationSeparator" w:id="0">
    <w:p w:rsidR="002F4F51" w:rsidRDefault="002F4F51" w:rsidP="00A7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D86" w:rsidRDefault="00A76D86" w:rsidP="00A76D86">
    <w:pPr>
      <w:tabs>
        <w:tab w:val="left" w:pos="2065"/>
      </w:tabs>
      <w:rPr>
        <w:rFonts w:cs="Arial"/>
        <w:b/>
        <w:szCs w:val="18"/>
      </w:rPr>
    </w:pPr>
    <w:r>
      <w:rPr>
        <w:noProof/>
        <w:color w:val="999999"/>
        <w:szCs w:val="18"/>
        <w:lang w:eastAsia="en-AU"/>
      </w:rPr>
      <w:drawing>
        <wp:anchor distT="0" distB="0" distL="114300" distR="114300" simplePos="0" relativeHeight="251659264" behindDoc="1" locked="0" layoutInCell="1" allowOverlap="1" wp14:anchorId="0256175F" wp14:editId="3BCB4BE3">
          <wp:simplePos x="0" y="0"/>
          <wp:positionH relativeFrom="column">
            <wp:posOffset>1092</wp:posOffset>
          </wp:positionH>
          <wp:positionV relativeFrom="paragraph">
            <wp:posOffset>-31130</wp:posOffset>
          </wp:positionV>
          <wp:extent cx="382772" cy="349487"/>
          <wp:effectExtent l="0" t="0" r="0" b="0"/>
          <wp:wrapNone/>
          <wp:docPr id="6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772" cy="349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18"/>
      </w:rPr>
      <w:tab/>
    </w:r>
  </w:p>
  <w:p w:rsidR="00A76D86" w:rsidRPr="00B43DDC" w:rsidRDefault="00A76D86" w:rsidP="00A76D86">
    <w:pPr>
      <w:pStyle w:val="BodyText"/>
      <w:jc w:val="center"/>
      <w:rPr>
        <w:rFonts w:ascii="Calibri" w:hAnsi="Calibri"/>
        <w:color w:val="999999"/>
        <w:szCs w:val="18"/>
      </w:rPr>
    </w:pPr>
    <w:r w:rsidRPr="0004555B">
      <w:rPr>
        <w:rFonts w:ascii="Calibri" w:hAnsi="Calibri"/>
        <w:color w:val="999999"/>
        <w:szCs w:val="18"/>
      </w:rPr>
      <w:t>BENTLEIGH SECONDARY COLLEGE</w:t>
    </w:r>
    <w:r w:rsidRPr="0004555B">
      <w:rPr>
        <w:rFonts w:ascii="Calibri" w:hAnsi="Calibri"/>
        <w:szCs w:val="18"/>
      </w:rPr>
      <w:t xml:space="preserve">                  </w:t>
    </w:r>
    <w:r w:rsidR="002F4F51">
      <w:rPr>
        <w:rFonts w:ascii="Calibri" w:hAnsi="Calibri"/>
        <w:szCs w:val="18"/>
      </w:rPr>
      <w:pict>
        <v:rect id="_x0000_i1025" style="width:0;height:1.5pt" o:hralign="center" o:hrstd="t" o:hr="t" fillcolor="#aca899" stroked="f"/>
      </w:pict>
    </w:r>
  </w:p>
  <w:p w:rsidR="00A76D86" w:rsidRDefault="00A76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86"/>
    <w:rsid w:val="002F4F51"/>
    <w:rsid w:val="003646FE"/>
    <w:rsid w:val="0045263A"/>
    <w:rsid w:val="004950AC"/>
    <w:rsid w:val="009425ED"/>
    <w:rsid w:val="009F1B1D"/>
    <w:rsid w:val="00A3362B"/>
    <w:rsid w:val="00A7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2B9D4"/>
  <w15:chartTrackingRefBased/>
  <w15:docId w15:val="{128FDF2F-3688-487C-88EF-4134F70A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D86"/>
  </w:style>
  <w:style w:type="paragraph" w:styleId="Footer">
    <w:name w:val="footer"/>
    <w:basedOn w:val="Normal"/>
    <w:link w:val="FooterChar"/>
    <w:uiPriority w:val="99"/>
    <w:unhideWhenUsed/>
    <w:rsid w:val="00A76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D86"/>
  </w:style>
  <w:style w:type="paragraph" w:styleId="BodyText">
    <w:name w:val="Body Text"/>
    <w:basedOn w:val="Normal"/>
    <w:link w:val="BodyTextChar"/>
    <w:uiPriority w:val="99"/>
    <w:unhideWhenUsed/>
    <w:rsid w:val="00A76D86"/>
    <w:pPr>
      <w:spacing w:after="100" w:line="240" w:lineRule="auto"/>
      <w:jc w:val="both"/>
    </w:pPr>
    <w:rPr>
      <w:rFonts w:ascii="Times New Roman" w:eastAsia="Times New Roman" w:hAnsi="Times New Roman" w:cs="Times New Roman"/>
      <w:bCs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76D86"/>
    <w:rPr>
      <w:rFonts w:ascii="Times New Roman" w:eastAsia="Times New Roman" w:hAnsi="Times New Roman" w:cs="Times New Roman"/>
      <w:bCs/>
      <w:spacing w:val="-5"/>
      <w:sz w:val="18"/>
      <w:szCs w:val="20"/>
    </w:rPr>
  </w:style>
  <w:style w:type="table" w:styleId="TableGrid">
    <w:name w:val="Table Grid"/>
    <w:basedOn w:val="TableNormal"/>
    <w:uiPriority w:val="39"/>
    <w:rsid w:val="00A7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Hudson</dc:creator>
  <cp:keywords/>
  <dc:description/>
  <cp:lastModifiedBy>Sally Hudson</cp:lastModifiedBy>
  <cp:revision>3</cp:revision>
  <dcterms:created xsi:type="dcterms:W3CDTF">2018-11-22T10:05:00Z</dcterms:created>
  <dcterms:modified xsi:type="dcterms:W3CDTF">2018-12-12T03:18:00Z</dcterms:modified>
</cp:coreProperties>
</file>